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3C" w:rsidRDefault="00990925" w:rsidP="0059203C">
      <w:pPr>
        <w:jc w:val="both"/>
        <w:rPr>
          <w:rFonts w:ascii="Arial" w:hAnsi="Arial" w:cs="Arial"/>
          <w:b/>
        </w:rPr>
      </w:pPr>
      <w:r w:rsidRPr="00990925">
        <w:rPr>
          <w:rFonts w:ascii="Arial" w:hAnsi="Arial" w:cs="Arial"/>
          <w:b/>
        </w:rPr>
        <w:t>CERTIFICACIÓN DE APORTES A LA SEGURIDAD SOCIAL Y PARAFISCALES - PERSONAS JURÍDICAS</w:t>
      </w:r>
    </w:p>
    <w:p w:rsidR="00990925" w:rsidRDefault="00990925" w:rsidP="0059203C">
      <w:pPr>
        <w:jc w:val="both"/>
        <w:rPr>
          <w:rFonts w:ascii="Arial" w:hAnsi="Arial" w:cs="Arial"/>
          <w:b/>
        </w:rPr>
      </w:pPr>
    </w:p>
    <w:p w:rsidR="00990925" w:rsidRPr="0059203C" w:rsidRDefault="00990925" w:rsidP="0059203C">
      <w:pPr>
        <w:jc w:val="both"/>
        <w:rPr>
          <w:rFonts w:ascii="Arial" w:hAnsi="Arial" w:cs="Arial"/>
        </w:rPr>
      </w:pPr>
    </w:p>
    <w:p w:rsidR="00990925" w:rsidRDefault="00990925" w:rsidP="00990925">
      <w:pPr>
        <w:jc w:val="both"/>
        <w:rPr>
          <w:rFonts w:ascii="Arial" w:hAnsi="Arial" w:cs="Arial"/>
        </w:rPr>
      </w:pPr>
      <w:r>
        <w:rPr>
          <w:rFonts w:ascii="Arial" w:hAnsi="Arial" w:cs="Arial"/>
        </w:rPr>
        <w:t xml:space="preserve">Yo </w:t>
      </w:r>
      <w:r>
        <w:rPr>
          <w:rFonts w:ascii="Arial" w:hAnsi="Arial" w:cs="Arial"/>
          <w:color w:val="808080" w:themeColor="background1" w:themeShade="80"/>
        </w:rPr>
        <w:t>(Nombre del contador o Revisor fiscal)</w:t>
      </w:r>
      <w:r w:rsidRPr="0059203C">
        <w:rPr>
          <w:rFonts w:ascii="Arial" w:hAnsi="Arial" w:cs="Arial"/>
          <w:color w:val="808080" w:themeColor="background1" w:themeShade="80"/>
        </w:rPr>
        <w:t xml:space="preserve">, </w:t>
      </w:r>
      <w:r w:rsidRPr="0059203C">
        <w:rPr>
          <w:rFonts w:ascii="Arial" w:hAnsi="Arial" w:cs="Arial"/>
        </w:rPr>
        <w:t>identificado con  cedula de ciudadanía No</w:t>
      </w:r>
      <w:r w:rsidRPr="0059203C">
        <w:rPr>
          <w:rFonts w:ascii="Arial" w:hAnsi="Arial" w:cs="Arial"/>
          <w:color w:val="808080" w:themeColor="background1" w:themeShade="80"/>
        </w:rPr>
        <w:t>. XXXXXXXX</w:t>
      </w:r>
      <w:r w:rsidRPr="0059203C">
        <w:rPr>
          <w:rFonts w:ascii="Arial" w:hAnsi="Arial" w:cs="Arial"/>
        </w:rPr>
        <w:t>, y con Tarjeta Profesional No</w:t>
      </w:r>
      <w:r w:rsidRPr="0059203C">
        <w:rPr>
          <w:rFonts w:ascii="Arial" w:hAnsi="Arial" w:cs="Arial"/>
          <w:color w:val="808080" w:themeColor="background1" w:themeShade="80"/>
        </w:rPr>
        <w:t xml:space="preserve">. XXXXX  </w:t>
      </w:r>
      <w:r w:rsidRPr="0059203C">
        <w:rPr>
          <w:rFonts w:ascii="Arial" w:hAnsi="Arial" w:cs="Arial"/>
        </w:rPr>
        <w:t>de  la  junta  Central  de  Contadores  de  Colombia,  en  mi  condición  de (</w:t>
      </w:r>
      <w:r w:rsidRPr="0059203C">
        <w:rPr>
          <w:rFonts w:ascii="Arial" w:hAnsi="Arial" w:cs="Arial"/>
          <w:color w:val="808080" w:themeColor="background1" w:themeShade="80"/>
        </w:rPr>
        <w:t>Contador o revisor fiscal de</w:t>
      </w:r>
      <w:r>
        <w:rPr>
          <w:rFonts w:ascii="Arial" w:hAnsi="Arial" w:cs="Arial"/>
          <w:color w:val="808080" w:themeColor="background1" w:themeShade="80"/>
        </w:rPr>
        <w:t xml:space="preserve"> (nombre del canal)</w:t>
      </w:r>
      <w:r w:rsidRPr="0059203C">
        <w:rPr>
          <w:rFonts w:ascii="Arial" w:hAnsi="Arial" w:cs="Arial"/>
          <w:color w:val="808080" w:themeColor="background1" w:themeShade="80"/>
        </w:rPr>
        <w:t>)</w:t>
      </w:r>
      <w:r w:rsidRPr="0059203C">
        <w:rPr>
          <w:rFonts w:ascii="Arial" w:hAnsi="Arial" w:cs="Arial"/>
        </w:rPr>
        <w:t xml:space="preserve">, identificada con </w:t>
      </w:r>
      <w:proofErr w:type="spellStart"/>
      <w:r w:rsidRPr="0059203C">
        <w:rPr>
          <w:rFonts w:ascii="Arial" w:hAnsi="Arial" w:cs="Arial"/>
        </w:rPr>
        <w:t>Nit</w:t>
      </w:r>
      <w:proofErr w:type="spellEnd"/>
      <w:r w:rsidRPr="0059203C">
        <w:rPr>
          <w:rFonts w:ascii="Arial" w:hAnsi="Arial" w:cs="Arial"/>
        </w:rPr>
        <w:t xml:space="preserve"> </w:t>
      </w:r>
      <w:r w:rsidRPr="0059203C">
        <w:rPr>
          <w:rFonts w:ascii="Arial" w:hAnsi="Arial" w:cs="Arial"/>
          <w:color w:val="808080" w:themeColor="background1" w:themeShade="80"/>
        </w:rPr>
        <w:t>XXXXXXX</w:t>
      </w:r>
      <w:r w:rsidRPr="00990925">
        <w:rPr>
          <w:rFonts w:ascii="Arial" w:hAnsi="Arial" w:cs="Arial"/>
        </w:rPr>
        <w:t>,</w:t>
      </w:r>
      <w:r>
        <w:rPr>
          <w:rFonts w:ascii="Arial" w:hAnsi="Arial" w:cs="Arial"/>
        </w:rPr>
        <w:t xml:space="preserve"> </w:t>
      </w:r>
      <w:r w:rsidRPr="0059203C">
        <w:rPr>
          <w:rFonts w:ascii="Arial" w:hAnsi="Arial" w:cs="Arial"/>
        </w:rPr>
        <w:t xml:space="preserve">debidamente inscrito en la cámara de Comercio de </w:t>
      </w:r>
      <w:r w:rsidRPr="0059203C">
        <w:rPr>
          <w:rFonts w:ascii="Arial" w:hAnsi="Arial" w:cs="Arial"/>
          <w:color w:val="808080" w:themeColor="background1" w:themeShade="80"/>
        </w:rPr>
        <w:t>XXX</w:t>
      </w:r>
      <w:r w:rsidRPr="0059203C">
        <w:rPr>
          <w:rFonts w:ascii="Arial" w:hAnsi="Arial" w:cs="Arial"/>
        </w:rPr>
        <w:t>,</w:t>
      </w:r>
      <w:r w:rsidRPr="00990925">
        <w:rPr>
          <w:rFonts w:ascii="Arial" w:hAnsi="Arial" w:cs="Arial"/>
        </w:rPr>
        <w:t xml:space="preserve"> luego de examinar de acuerdo con las normas de auditoria generalmente aceptadas en Colombia, los estados financieros de la compañía, certifico el pago de los aportes de seguridad social (pensión, salud y riesgos profesionales) y de los aportes parafiscales (Instituto Colombiano de Bienestar familiar ICBF, Servicio Nacional de Aprendizaje SENA y Caja de Compensación Familiar) pagados por la compañía durante los últimos seis (6) meses calendario legalmente exigibles a la fecha de presentación de la Propuesta, dichos pagos corresponden a los montos contabilizados y cancelados por la compañía durante dichos 6 meses. Lo anterior, en cumplimiento de lo dispuesto en el artículo 50 de la Ley 789 de 2002.</w:t>
      </w:r>
    </w:p>
    <w:p w:rsidR="0059203C" w:rsidRPr="0059203C" w:rsidRDefault="0059203C" w:rsidP="0059203C">
      <w:pPr>
        <w:jc w:val="both"/>
        <w:rPr>
          <w:rFonts w:ascii="Arial" w:hAnsi="Arial" w:cs="Arial"/>
        </w:rPr>
      </w:pPr>
      <w:r w:rsidRPr="0059203C">
        <w:rPr>
          <w:rFonts w:ascii="Arial" w:hAnsi="Arial" w:cs="Arial"/>
        </w:rPr>
        <w:t xml:space="preserve">Dada en </w:t>
      </w:r>
      <w:r w:rsidRPr="0059203C">
        <w:rPr>
          <w:rFonts w:ascii="Arial" w:hAnsi="Arial" w:cs="Arial"/>
          <w:color w:val="808080" w:themeColor="background1" w:themeShade="80"/>
        </w:rPr>
        <w:t xml:space="preserve">XXXXXXXX,  </w:t>
      </w:r>
      <w:r w:rsidRPr="0059203C">
        <w:rPr>
          <w:rFonts w:ascii="Arial" w:hAnsi="Arial" w:cs="Arial"/>
        </w:rPr>
        <w:t>los (</w:t>
      </w:r>
      <w:r w:rsidRPr="0059203C">
        <w:rPr>
          <w:rFonts w:ascii="Arial" w:hAnsi="Arial" w:cs="Arial"/>
          <w:color w:val="808080" w:themeColor="background1" w:themeShade="80"/>
        </w:rPr>
        <w:t>xx</w:t>
      </w:r>
      <w:r w:rsidRPr="0059203C">
        <w:rPr>
          <w:rFonts w:ascii="Arial" w:hAnsi="Arial" w:cs="Arial"/>
        </w:rPr>
        <w:t xml:space="preserve">) días del  mes de  </w:t>
      </w:r>
      <w:proofErr w:type="spellStart"/>
      <w:r w:rsidRPr="0059203C">
        <w:rPr>
          <w:rFonts w:ascii="Arial" w:hAnsi="Arial" w:cs="Arial"/>
          <w:color w:val="808080" w:themeColor="background1" w:themeShade="80"/>
        </w:rPr>
        <w:t>xxxxxxxxxxxx</w:t>
      </w:r>
      <w:proofErr w:type="spellEnd"/>
      <w:r w:rsidRPr="0059203C">
        <w:rPr>
          <w:rFonts w:ascii="Arial" w:hAnsi="Arial" w:cs="Arial"/>
          <w:color w:val="808080" w:themeColor="background1" w:themeShade="80"/>
        </w:rPr>
        <w:t xml:space="preserve"> </w:t>
      </w:r>
      <w:r w:rsidRPr="0059203C">
        <w:rPr>
          <w:rFonts w:ascii="Arial" w:hAnsi="Arial" w:cs="Arial"/>
        </w:rPr>
        <w:t>de presente año.</w:t>
      </w:r>
    </w:p>
    <w:p w:rsidR="0059203C" w:rsidRPr="0059203C" w:rsidRDefault="0059203C" w:rsidP="0059203C">
      <w:pPr>
        <w:jc w:val="both"/>
        <w:rPr>
          <w:rFonts w:ascii="Arial" w:hAnsi="Arial" w:cs="Arial"/>
        </w:rPr>
      </w:pPr>
      <w:bookmarkStart w:id="0" w:name="_GoBack"/>
      <w:bookmarkEnd w:id="0"/>
    </w:p>
    <w:p w:rsidR="0059203C" w:rsidRPr="0059203C" w:rsidRDefault="0059203C" w:rsidP="0059203C">
      <w:pPr>
        <w:jc w:val="both"/>
        <w:rPr>
          <w:rFonts w:ascii="Arial" w:hAnsi="Arial" w:cs="Arial"/>
        </w:rPr>
      </w:pPr>
      <w:r w:rsidRPr="0059203C">
        <w:rPr>
          <w:rFonts w:ascii="Arial" w:hAnsi="Arial" w:cs="Arial"/>
        </w:rPr>
        <w:t>Cordialmente:</w:t>
      </w:r>
    </w:p>
    <w:p w:rsidR="0059203C" w:rsidRPr="0059203C" w:rsidRDefault="0059203C" w:rsidP="0059203C">
      <w:pPr>
        <w:jc w:val="both"/>
        <w:rPr>
          <w:rFonts w:ascii="Arial" w:hAnsi="Arial" w:cs="Arial"/>
        </w:rPr>
      </w:pPr>
    </w:p>
    <w:p w:rsidR="0059203C" w:rsidRPr="0059203C" w:rsidRDefault="0059203C" w:rsidP="0059203C">
      <w:pPr>
        <w:jc w:val="both"/>
        <w:rPr>
          <w:rFonts w:ascii="Arial" w:hAnsi="Arial" w:cs="Arial"/>
        </w:rPr>
      </w:pPr>
      <w:r w:rsidRPr="0059203C">
        <w:rPr>
          <w:rFonts w:ascii="Arial" w:hAnsi="Arial" w:cs="Arial"/>
        </w:rPr>
        <w:t>Firma</w:t>
      </w:r>
    </w:p>
    <w:p w:rsidR="00990925" w:rsidRDefault="00990925" w:rsidP="0059203C">
      <w:pPr>
        <w:jc w:val="both"/>
        <w:rPr>
          <w:rFonts w:ascii="Arial" w:hAnsi="Arial" w:cs="Arial"/>
          <w:color w:val="808080" w:themeColor="background1" w:themeShade="80"/>
        </w:rPr>
      </w:pPr>
      <w:r>
        <w:rPr>
          <w:rFonts w:ascii="Arial" w:hAnsi="Arial" w:cs="Arial"/>
          <w:color w:val="808080" w:themeColor="background1" w:themeShade="80"/>
        </w:rPr>
        <w:t>(Nombre del contador o Revisor fiscal)</w:t>
      </w:r>
    </w:p>
    <w:p w:rsidR="0059203C" w:rsidRPr="0059203C" w:rsidRDefault="0059203C" w:rsidP="0059203C">
      <w:pPr>
        <w:jc w:val="both"/>
        <w:rPr>
          <w:rFonts w:ascii="Arial" w:hAnsi="Arial" w:cs="Arial"/>
        </w:rPr>
      </w:pPr>
      <w:r w:rsidRPr="0059203C">
        <w:rPr>
          <w:rFonts w:ascii="Arial" w:hAnsi="Arial" w:cs="Arial"/>
        </w:rPr>
        <w:t xml:space="preserve">T.P. </w:t>
      </w:r>
    </w:p>
    <w:p w:rsidR="00A65257" w:rsidRPr="0059203C" w:rsidRDefault="00A65257" w:rsidP="0059203C">
      <w:pPr>
        <w:jc w:val="both"/>
        <w:rPr>
          <w:rFonts w:ascii="Arial" w:hAnsi="Arial" w:cs="Arial"/>
        </w:rPr>
      </w:pPr>
    </w:p>
    <w:sectPr w:rsidR="00A65257" w:rsidRPr="0059203C">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6EE" w:rsidRDefault="00E836EE" w:rsidP="00A65257">
      <w:pPr>
        <w:spacing w:after="0" w:line="240" w:lineRule="auto"/>
      </w:pPr>
      <w:r>
        <w:separator/>
      </w:r>
    </w:p>
  </w:endnote>
  <w:endnote w:type="continuationSeparator" w:id="0">
    <w:p w:rsidR="00E836EE" w:rsidRDefault="00E836EE" w:rsidP="00A6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257" w:rsidRPr="00B5502B" w:rsidRDefault="00A65257" w:rsidP="00A65257">
    <w:pPr>
      <w:pStyle w:val="Encabezado"/>
      <w:rPr>
        <w:rFonts w:ascii="Arial" w:hAnsi="Arial" w:cs="Arial"/>
        <w:sz w:val="20"/>
        <w:szCs w:val="20"/>
      </w:rPr>
    </w:pPr>
    <w:r w:rsidRPr="00B5502B">
      <w:rPr>
        <w:rFonts w:ascii="Arial" w:hAnsi="Arial" w:cs="Arial"/>
        <w:sz w:val="20"/>
        <w:szCs w:val="20"/>
      </w:rPr>
      <w:t>El presente documento es solo una sugerencia de parte de MPS MAYORISTA DE COLOMBIA, es responsabilidad del canal validar si el pliego de condiciones exige un formato específico.</w:t>
    </w:r>
  </w:p>
  <w:p w:rsidR="00A65257" w:rsidRDefault="00A652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6EE" w:rsidRDefault="00E836EE" w:rsidP="00A65257">
      <w:pPr>
        <w:spacing w:after="0" w:line="240" w:lineRule="auto"/>
      </w:pPr>
      <w:r>
        <w:separator/>
      </w:r>
    </w:p>
  </w:footnote>
  <w:footnote w:type="continuationSeparator" w:id="0">
    <w:p w:rsidR="00E836EE" w:rsidRDefault="00E836EE" w:rsidP="00A652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98"/>
    <w:rsid w:val="00445E22"/>
    <w:rsid w:val="004B7071"/>
    <w:rsid w:val="0059203C"/>
    <w:rsid w:val="006C0F0A"/>
    <w:rsid w:val="00723B6A"/>
    <w:rsid w:val="007F0E60"/>
    <w:rsid w:val="008A1498"/>
    <w:rsid w:val="00990925"/>
    <w:rsid w:val="00A65257"/>
    <w:rsid w:val="00B5502B"/>
    <w:rsid w:val="00E836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01FD3-175E-4999-8ECD-9CFFE7AE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03C"/>
    <w:rPr>
      <w:rFonts w:eastAsia="Bat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5257"/>
    <w:pPr>
      <w:tabs>
        <w:tab w:val="center" w:pos="4252"/>
        <w:tab w:val="right" w:pos="8504"/>
      </w:tabs>
      <w:spacing w:after="0" w:line="240" w:lineRule="auto"/>
    </w:pPr>
    <w:rPr>
      <w:rFonts w:eastAsiaTheme="minorHAnsi"/>
    </w:rPr>
  </w:style>
  <w:style w:type="character" w:customStyle="1" w:styleId="EncabezadoCar">
    <w:name w:val="Encabezado Car"/>
    <w:basedOn w:val="Fuentedeprrafopredeter"/>
    <w:link w:val="Encabezado"/>
    <w:uiPriority w:val="99"/>
    <w:rsid w:val="00A65257"/>
  </w:style>
  <w:style w:type="paragraph" w:styleId="Piedepgina">
    <w:name w:val="footer"/>
    <w:basedOn w:val="Normal"/>
    <w:link w:val="PiedepginaCar"/>
    <w:uiPriority w:val="99"/>
    <w:unhideWhenUsed/>
    <w:rsid w:val="00A65257"/>
    <w:pPr>
      <w:tabs>
        <w:tab w:val="center" w:pos="4252"/>
        <w:tab w:val="right" w:pos="8504"/>
      </w:tabs>
      <w:spacing w:after="0" w:line="240" w:lineRule="auto"/>
    </w:pPr>
    <w:rPr>
      <w:rFonts w:eastAsiaTheme="minorHAnsi"/>
    </w:rPr>
  </w:style>
  <w:style w:type="character" w:customStyle="1" w:styleId="PiedepginaCar">
    <w:name w:val="Pie de página Car"/>
    <w:basedOn w:val="Fuentedeprrafopredeter"/>
    <w:link w:val="Piedepgina"/>
    <w:uiPriority w:val="99"/>
    <w:rsid w:val="00A65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LISETH JOHANA CALDERON BERNAL</dc:creator>
  <cp:lastModifiedBy>LISETH JOHANA CALDERON BERNAL</cp:lastModifiedBy>
  <cp:revision>2</cp:revision>
  <dcterms:created xsi:type="dcterms:W3CDTF">2017-01-06T14:44:00Z</dcterms:created>
  <dcterms:modified xsi:type="dcterms:W3CDTF">2017-01-06T14:44:00Z</dcterms:modified>
</cp:coreProperties>
</file>